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DB" w:rsidRDefault="00B92930">
      <w:pPr>
        <w:spacing w:beforeLines="50" w:before="156" w:line="420" w:lineRule="exact"/>
        <w:jc w:val="center"/>
        <w:rPr>
          <w:rFonts w:ascii="宋体" w:eastAsia="宋体" w:hAnsi="宋体"/>
          <w:b/>
          <w:sz w:val="24"/>
        </w:rPr>
      </w:pPr>
      <w:bookmarkStart w:id="0" w:name="_GoBack"/>
      <w:r>
        <w:rPr>
          <w:rFonts w:hint="eastAsia"/>
          <w:b/>
          <w:sz w:val="28"/>
          <w:szCs w:val="28"/>
        </w:rPr>
        <w:t>教师</w:t>
      </w:r>
      <w:r>
        <w:rPr>
          <w:b/>
          <w:sz w:val="28"/>
          <w:szCs w:val="28"/>
        </w:rPr>
        <w:t>教学一览表填报</w:t>
      </w:r>
      <w:r>
        <w:rPr>
          <w:rFonts w:hint="eastAsia"/>
          <w:b/>
          <w:sz w:val="28"/>
          <w:szCs w:val="28"/>
        </w:rPr>
        <w:t>流程</w:t>
      </w:r>
    </w:p>
    <w:bookmarkEnd w:id="0"/>
    <w:p w:rsidR="00F54BDB" w:rsidRDefault="00B92930">
      <w:pPr>
        <w:ind w:firstLine="420"/>
        <w:rPr>
          <w:sz w:val="24"/>
        </w:rPr>
      </w:pPr>
      <w:r>
        <w:rPr>
          <w:rFonts w:ascii="宋体" w:eastAsia="宋体" w:hAnsi="宋体" w:hint="eastAsia"/>
          <w:b/>
          <w:sz w:val="24"/>
        </w:rPr>
        <w:t>第一步：</w:t>
      </w:r>
      <w:r>
        <w:rPr>
          <w:rFonts w:hint="eastAsia"/>
          <w:sz w:val="24"/>
        </w:rPr>
        <w:t>通过学校主页或</w:t>
      </w:r>
      <w:r>
        <w:rPr>
          <w:sz w:val="24"/>
        </w:rPr>
        <w:t>直接输入网址（</w:t>
      </w:r>
      <w:r>
        <w:rPr>
          <w:sz w:val="24"/>
        </w:rPr>
        <w:t>http://learning.xidian.edu.cn/portal</w:t>
      </w:r>
      <w:r>
        <w:rPr>
          <w:sz w:val="24"/>
        </w:rPr>
        <w:t>）</w:t>
      </w:r>
      <w:r>
        <w:rPr>
          <w:rFonts w:hint="eastAsia"/>
          <w:sz w:val="24"/>
        </w:rPr>
        <w:t>登录学习平台。</w:t>
      </w:r>
    </w:p>
    <w:p w:rsidR="00F54BDB" w:rsidRDefault="00B92930">
      <w:r>
        <w:rPr>
          <w:noProof/>
        </w:rPr>
        <w:drawing>
          <wp:inline distT="0" distB="0" distL="114300" distR="114300">
            <wp:extent cx="5267960" cy="130365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spacing w:beforeLines="50" w:before="156" w:line="420" w:lineRule="exact"/>
        <w:ind w:firstLineChars="200" w:firstLine="482"/>
        <w:rPr>
          <w:sz w:val="24"/>
        </w:rPr>
      </w:pPr>
      <w:r>
        <w:rPr>
          <w:rFonts w:ascii="宋体" w:eastAsia="宋体" w:hAnsi="宋体" w:hint="eastAsia"/>
          <w:b/>
          <w:sz w:val="24"/>
        </w:rPr>
        <w:t>第二步：</w:t>
      </w:r>
      <w:r>
        <w:rPr>
          <w:rFonts w:ascii="宋体" w:eastAsia="宋体" w:hAnsi="宋体" w:hint="eastAsia"/>
          <w:sz w:val="24"/>
        </w:rPr>
        <w:t>登录成功后，进入【个人空间】，</w:t>
      </w:r>
      <w:r>
        <w:rPr>
          <w:rFonts w:hint="eastAsia"/>
          <w:sz w:val="24"/>
        </w:rPr>
        <w:t>在</w:t>
      </w:r>
      <w:r>
        <w:rPr>
          <w:sz w:val="24"/>
        </w:rPr>
        <w:t>“</w:t>
      </w:r>
      <w:r>
        <w:rPr>
          <w:rFonts w:hint="eastAsia"/>
          <w:sz w:val="24"/>
        </w:rPr>
        <w:t>我教的课</w:t>
      </w:r>
      <w:r>
        <w:rPr>
          <w:sz w:val="24"/>
        </w:rPr>
        <w:t>”</w:t>
      </w:r>
      <w:r>
        <w:rPr>
          <w:rFonts w:hint="eastAsia"/>
          <w:sz w:val="24"/>
        </w:rPr>
        <w:t>选择【教务课程】，可</w:t>
      </w:r>
      <w:r>
        <w:rPr>
          <w:sz w:val="24"/>
        </w:rPr>
        <w:t>看到</w:t>
      </w:r>
      <w:r>
        <w:rPr>
          <w:rFonts w:hint="eastAsia"/>
          <w:sz w:val="24"/>
        </w:rPr>
        <w:t>当前</w:t>
      </w:r>
      <w:r>
        <w:rPr>
          <w:sz w:val="24"/>
        </w:rPr>
        <w:t>学期承担教学任务的所有课程。</w:t>
      </w:r>
      <w:r>
        <w:rPr>
          <w:rFonts w:hint="eastAsia"/>
          <w:sz w:val="24"/>
        </w:rPr>
        <w:t>将</w:t>
      </w:r>
      <w:r>
        <w:rPr>
          <w:sz w:val="24"/>
        </w:rPr>
        <w:t>鼠标放至一门课程右下角</w:t>
      </w:r>
      <w:r>
        <w:rPr>
          <w:rFonts w:hint="eastAsia"/>
          <w:sz w:val="24"/>
        </w:rPr>
        <w:t>“</w:t>
      </w:r>
      <w:r>
        <w:rPr>
          <w:sz w:val="24"/>
        </w:rPr>
        <w:t>…</w:t>
      </w:r>
      <w:r>
        <w:rPr>
          <w:rFonts w:hint="eastAsia"/>
          <w:sz w:val="24"/>
        </w:rPr>
        <w:t>”</w:t>
      </w:r>
      <w:r>
        <w:rPr>
          <w:sz w:val="24"/>
        </w:rPr>
        <w:t>扩展处</w:t>
      </w:r>
      <w:r>
        <w:rPr>
          <w:rFonts w:hint="eastAsia"/>
          <w:sz w:val="24"/>
        </w:rPr>
        <w:t>，会弹出弹窗，点击“创建教学一览表”。</w:t>
      </w:r>
    </w:p>
    <w:p w:rsidR="00F54BDB" w:rsidRDefault="00B92930">
      <w:pPr>
        <w:spacing w:line="420" w:lineRule="exact"/>
        <w:ind w:firstLineChars="200" w:firstLine="420"/>
        <w:rPr>
          <w:rFonts w:ascii="宋体" w:eastAsia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122555</wp:posOffset>
            </wp:positionV>
            <wp:extent cx="5273040" cy="2516505"/>
            <wp:effectExtent l="0" t="0" r="3810" b="171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第三步：</w:t>
      </w:r>
      <w:r>
        <w:rPr>
          <w:rFonts w:ascii="宋体" w:eastAsia="宋体" w:hAnsi="宋体" w:hint="eastAsia"/>
          <w:sz w:val="24"/>
        </w:rPr>
        <w:t>编辑课程信息。该页面内容根据教学</w:t>
      </w:r>
      <w:r>
        <w:rPr>
          <w:rFonts w:ascii="宋体" w:eastAsia="宋体" w:hAnsi="宋体"/>
          <w:sz w:val="24"/>
        </w:rPr>
        <w:t>任务</w:t>
      </w:r>
      <w:r>
        <w:rPr>
          <w:rFonts w:ascii="宋体" w:eastAsia="宋体" w:hAnsi="宋体" w:hint="eastAsia"/>
          <w:sz w:val="24"/>
        </w:rPr>
        <w:t>自动生成，核对完善</w:t>
      </w:r>
      <w:r>
        <w:rPr>
          <w:rFonts w:ascii="宋体" w:eastAsia="宋体" w:hAnsi="宋体"/>
          <w:sz w:val="24"/>
        </w:rPr>
        <w:t>即可</w:t>
      </w:r>
      <w:r>
        <w:rPr>
          <w:rFonts w:ascii="宋体" w:eastAsia="宋体" w:hAnsi="宋体" w:hint="eastAsia"/>
          <w:sz w:val="24"/>
        </w:rPr>
        <w:t>。课程</w:t>
      </w:r>
      <w:r>
        <w:rPr>
          <w:rFonts w:ascii="宋体" w:eastAsia="宋体" w:hAnsi="宋体"/>
          <w:sz w:val="24"/>
        </w:rPr>
        <w:t>建设情况也是根据学习平台课程资源建设使用情况</w:t>
      </w:r>
      <w:r>
        <w:rPr>
          <w:rFonts w:ascii="宋体" w:eastAsia="宋体" w:hAnsi="宋体" w:hint="eastAsia"/>
          <w:sz w:val="24"/>
        </w:rPr>
        <w:t>自动</w:t>
      </w:r>
      <w:r>
        <w:rPr>
          <w:rFonts w:ascii="宋体" w:eastAsia="宋体" w:hAnsi="宋体"/>
          <w:sz w:val="24"/>
        </w:rPr>
        <w:t>统计形成。</w:t>
      </w:r>
      <w:r>
        <w:rPr>
          <w:rFonts w:ascii="宋体" w:eastAsia="宋体" w:hAnsi="宋体" w:hint="eastAsia"/>
          <w:sz w:val="24"/>
        </w:rPr>
        <w:t>完成后点击右上角保存，之后可以通过页面</w:t>
      </w:r>
      <w:proofErr w:type="gramStart"/>
      <w:r>
        <w:rPr>
          <w:rFonts w:ascii="宋体" w:eastAsia="宋体" w:hAnsi="宋体" w:hint="eastAsia"/>
          <w:sz w:val="24"/>
        </w:rPr>
        <w:t>顶部页签切换到</w:t>
      </w:r>
      <w:proofErr w:type="gramEnd"/>
      <w:r>
        <w:rPr>
          <w:rFonts w:ascii="宋体" w:eastAsia="宋体" w:hAnsi="宋体" w:hint="eastAsia"/>
          <w:sz w:val="24"/>
        </w:rPr>
        <w:t>下一页进行填报。</w:t>
      </w: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rPr>
          <w:rFonts w:ascii="宋体" w:eastAsia="宋体" w:hAnsi="宋体"/>
          <w:sz w:val="24"/>
        </w:rPr>
      </w:pPr>
    </w:p>
    <w:p w:rsidR="00F54BDB" w:rsidRDefault="00F54BDB">
      <w:pPr>
        <w:spacing w:beforeLines="50" w:before="156" w:line="420" w:lineRule="exact"/>
        <w:rPr>
          <w:sz w:val="84"/>
          <w:szCs w:val="84"/>
        </w:rPr>
      </w:pPr>
    </w:p>
    <w:p w:rsidR="00F54BDB" w:rsidRDefault="00B92930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9865" cy="6462395"/>
            <wp:effectExtent l="0" t="0" r="698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注意：页面顶部的保存和返回按钮都是一直悬浮的，每个页面</w:t>
      </w:r>
      <w:proofErr w:type="gramStart"/>
      <w:r>
        <w:rPr>
          <w:rFonts w:hint="eastAsia"/>
          <w:b/>
          <w:bCs/>
          <w:color w:val="FF0000"/>
        </w:rPr>
        <w:t>编辑完都需要</w:t>
      </w:r>
      <w:proofErr w:type="gramEnd"/>
      <w:r>
        <w:rPr>
          <w:rFonts w:hint="eastAsia"/>
          <w:b/>
          <w:bCs/>
          <w:color w:val="FF0000"/>
        </w:rPr>
        <w:t>点击保存才会存下之前编辑的数据。点击返回会跳转回到个人空间。</w:t>
      </w:r>
    </w:p>
    <w:p w:rsidR="00F54BDB" w:rsidRDefault="00F54BDB">
      <w:pPr>
        <w:rPr>
          <w:b/>
          <w:bCs/>
          <w:color w:val="FF0000"/>
        </w:rPr>
      </w:pP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第四步：</w:t>
      </w:r>
      <w:r>
        <w:rPr>
          <w:rFonts w:ascii="宋体" w:eastAsia="宋体" w:hAnsi="宋体" w:hint="eastAsia"/>
          <w:sz w:val="24"/>
        </w:rPr>
        <w:t>编辑教学设计及</w:t>
      </w:r>
      <w:r>
        <w:rPr>
          <w:rFonts w:ascii="宋体" w:eastAsia="宋体" w:hAnsi="宋体"/>
          <w:sz w:val="24"/>
        </w:rPr>
        <w:t>实施</w:t>
      </w:r>
      <w:r>
        <w:rPr>
          <w:rFonts w:ascii="宋体" w:eastAsia="宋体" w:hAnsi="宋体" w:hint="eastAsia"/>
          <w:sz w:val="24"/>
        </w:rPr>
        <w:t>。对课程</w:t>
      </w:r>
      <w:r>
        <w:rPr>
          <w:rFonts w:ascii="宋体" w:eastAsia="宋体" w:hAnsi="宋体"/>
          <w:sz w:val="24"/>
        </w:rPr>
        <w:t>的教学目标、教学模式、教学实施及考核方式等进行填写，完成后</w:t>
      </w:r>
      <w:r>
        <w:rPr>
          <w:rFonts w:ascii="宋体" w:eastAsia="宋体" w:hAnsi="宋体" w:hint="eastAsia"/>
          <w:sz w:val="24"/>
        </w:rPr>
        <w:t>点击右上角保存按钮，再进入下</w:t>
      </w:r>
      <w:proofErr w:type="gramStart"/>
      <w:r>
        <w:rPr>
          <w:rFonts w:ascii="宋体" w:eastAsia="宋体" w:hAnsi="宋体" w:hint="eastAsia"/>
          <w:sz w:val="24"/>
        </w:rPr>
        <w:t>一个页签的</w:t>
      </w:r>
      <w:proofErr w:type="gramEnd"/>
      <w:r>
        <w:rPr>
          <w:rFonts w:ascii="宋体" w:eastAsia="宋体" w:hAnsi="宋体" w:hint="eastAsia"/>
          <w:sz w:val="24"/>
        </w:rPr>
        <w:t>填报。</w:t>
      </w: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B92930">
      <w:r>
        <w:rPr>
          <w:noProof/>
        </w:rPr>
        <w:lastRenderedPageBreak/>
        <w:drawing>
          <wp:inline distT="0" distB="0" distL="114300" distR="114300">
            <wp:extent cx="5271770" cy="6512560"/>
            <wp:effectExtent l="0" t="0" r="508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F54BDB"/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第五步：</w:t>
      </w:r>
      <w:r>
        <w:rPr>
          <w:rFonts w:ascii="宋体" w:eastAsia="宋体" w:hAnsi="宋体" w:hint="eastAsia"/>
          <w:sz w:val="24"/>
        </w:rPr>
        <w:t>教学考核。此处考核记录表为该班级学生的成绩记录，数据来源于教务系统，完成</w:t>
      </w:r>
      <w:r>
        <w:rPr>
          <w:rFonts w:ascii="宋体" w:eastAsia="宋体" w:hAnsi="宋体"/>
          <w:sz w:val="24"/>
        </w:rPr>
        <w:t>教务系统成绩</w:t>
      </w:r>
      <w:proofErr w:type="gramStart"/>
      <w:r>
        <w:rPr>
          <w:rFonts w:ascii="宋体" w:eastAsia="宋体" w:hAnsi="宋体"/>
          <w:sz w:val="24"/>
        </w:rPr>
        <w:t>上传则自动</w:t>
      </w:r>
      <w:proofErr w:type="gramEnd"/>
      <w:r>
        <w:rPr>
          <w:rFonts w:ascii="宋体" w:eastAsia="宋体" w:hAnsi="宋体"/>
          <w:sz w:val="24"/>
        </w:rPr>
        <w:t>同步生成。</w:t>
      </w:r>
      <w:r>
        <w:rPr>
          <w:rFonts w:ascii="宋体" w:eastAsia="宋体" w:hAnsi="宋体" w:hint="eastAsia"/>
          <w:sz w:val="24"/>
        </w:rPr>
        <w:t>完成该页</w:t>
      </w:r>
      <w:r>
        <w:rPr>
          <w:rFonts w:ascii="宋体" w:eastAsia="宋体" w:hAnsi="宋体"/>
          <w:sz w:val="24"/>
        </w:rPr>
        <w:t>填报，</w:t>
      </w:r>
      <w:r>
        <w:rPr>
          <w:rFonts w:ascii="宋体" w:eastAsia="宋体" w:hAnsi="宋体" w:hint="eastAsia"/>
          <w:sz w:val="24"/>
        </w:rPr>
        <w:t>保存进入试题分析页面。</w:t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第六步：</w:t>
      </w:r>
      <w:r>
        <w:rPr>
          <w:rFonts w:ascii="宋体" w:eastAsia="宋体" w:hAnsi="宋体" w:hint="eastAsia"/>
          <w:sz w:val="24"/>
        </w:rPr>
        <w:t>试题</w:t>
      </w:r>
      <w:r>
        <w:rPr>
          <w:rFonts w:ascii="宋体" w:eastAsia="宋体" w:hAnsi="宋体"/>
          <w:sz w:val="24"/>
        </w:rPr>
        <w:t>分析</w:t>
      </w:r>
      <w:r>
        <w:rPr>
          <w:rFonts w:ascii="宋体" w:eastAsia="宋体" w:hAnsi="宋体" w:hint="eastAsia"/>
          <w:sz w:val="24"/>
        </w:rPr>
        <w:t>。其中第一部分可以</w:t>
      </w:r>
      <w:r>
        <w:rPr>
          <w:rFonts w:ascii="宋体" w:eastAsia="宋体" w:hAnsi="宋体"/>
          <w:sz w:val="24"/>
        </w:rPr>
        <w:t>上</w:t>
      </w:r>
      <w:proofErr w:type="gramStart"/>
      <w:r>
        <w:rPr>
          <w:rFonts w:ascii="宋体" w:eastAsia="宋体" w:hAnsi="宋体"/>
          <w:sz w:val="24"/>
        </w:rPr>
        <w:t>传考试</w:t>
      </w:r>
      <w:proofErr w:type="gramEnd"/>
      <w:r>
        <w:rPr>
          <w:rFonts w:ascii="宋体" w:eastAsia="宋体" w:hAnsi="宋体"/>
          <w:sz w:val="24"/>
        </w:rPr>
        <w:t>试题（</w:t>
      </w:r>
      <w:r>
        <w:rPr>
          <w:rFonts w:ascii="宋体" w:eastAsia="宋体" w:hAnsi="宋体" w:hint="eastAsia"/>
          <w:sz w:val="24"/>
        </w:rPr>
        <w:t>最多</w:t>
      </w:r>
      <w:r>
        <w:rPr>
          <w:rFonts w:ascii="宋体" w:eastAsia="宋体" w:hAnsi="宋体" w:hint="eastAsia"/>
          <w:sz w:val="24"/>
        </w:rPr>
        <w:t>A</w:t>
      </w:r>
      <w:r>
        <w:rPr>
          <w:rFonts w:ascii="宋体" w:eastAsia="宋体" w:hAnsi="宋体"/>
          <w:sz w:val="24"/>
        </w:rPr>
        <w:t>、</w:t>
      </w:r>
      <w:r>
        <w:rPr>
          <w:rFonts w:ascii="宋体" w:eastAsia="宋体" w:hAnsi="宋体"/>
          <w:sz w:val="24"/>
        </w:rPr>
        <w:t>B</w:t>
      </w:r>
      <w:r>
        <w:rPr>
          <w:rFonts w:ascii="宋体" w:eastAsia="宋体" w:hAnsi="宋体"/>
          <w:sz w:val="24"/>
        </w:rPr>
        <w:t>两</w:t>
      </w:r>
      <w:r>
        <w:rPr>
          <w:rFonts w:ascii="宋体" w:eastAsia="宋体" w:hAnsi="宋体" w:hint="eastAsia"/>
          <w:sz w:val="24"/>
        </w:rPr>
        <w:t>套</w:t>
      </w:r>
      <w:r>
        <w:rPr>
          <w:rFonts w:ascii="宋体" w:eastAsia="宋体" w:hAnsi="宋体"/>
          <w:sz w:val="24"/>
        </w:rPr>
        <w:t>试题）</w:t>
      </w:r>
      <w:r>
        <w:rPr>
          <w:rFonts w:ascii="宋体" w:eastAsia="宋体" w:hAnsi="宋体" w:hint="eastAsia"/>
          <w:sz w:val="24"/>
        </w:rPr>
        <w:t>和</w:t>
      </w:r>
      <w:r>
        <w:rPr>
          <w:rFonts w:ascii="宋体" w:eastAsia="宋体" w:hAnsi="宋体"/>
          <w:sz w:val="24"/>
        </w:rPr>
        <w:t>试题答案及评分细则</w:t>
      </w:r>
      <w:r>
        <w:rPr>
          <w:rFonts w:ascii="宋体" w:eastAsia="宋体" w:hAnsi="宋体" w:hint="eastAsia"/>
          <w:sz w:val="24"/>
        </w:rPr>
        <w:t>（最多</w:t>
      </w:r>
      <w:r>
        <w:rPr>
          <w:rFonts w:ascii="宋体" w:eastAsia="宋体" w:hAnsi="宋体"/>
          <w:sz w:val="24"/>
        </w:rPr>
        <w:t>两个文件</w:t>
      </w:r>
      <w:r>
        <w:rPr>
          <w:rFonts w:ascii="宋体" w:eastAsia="宋体" w:hAnsi="宋体" w:hint="eastAsia"/>
          <w:sz w:val="24"/>
        </w:rPr>
        <w:t>），文档上传后需要一定的转码时间（一般不会超过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分钟），所以请老师们上传文档之后先点击保存，如果上传后不显示【展开】，则文档正在转码中，转码成功之后刷新页面就可以展开预览。第二</w:t>
      </w:r>
      <w:r>
        <w:rPr>
          <w:rFonts w:ascii="宋体" w:eastAsia="宋体" w:hAnsi="宋体" w:hint="eastAsia"/>
          <w:sz w:val="24"/>
        </w:rPr>
        <w:lastRenderedPageBreak/>
        <w:t>部分要填写的内容为试卷的卷面分析及总结。填写并</w:t>
      </w:r>
      <w:r>
        <w:rPr>
          <w:rFonts w:ascii="宋体" w:eastAsia="宋体" w:hAnsi="宋体"/>
          <w:sz w:val="24"/>
        </w:rPr>
        <w:t>保存后，</w:t>
      </w:r>
      <w:r>
        <w:rPr>
          <w:rFonts w:ascii="宋体" w:eastAsia="宋体" w:hAnsi="宋体" w:hint="eastAsia"/>
          <w:sz w:val="24"/>
        </w:rPr>
        <w:t>即可进入最后一个页面的编辑。</w:t>
      </w:r>
    </w:p>
    <w:p w:rsidR="00F54BDB" w:rsidRDefault="00B92930">
      <w:r>
        <w:rPr>
          <w:noProof/>
        </w:rPr>
        <w:drawing>
          <wp:inline distT="0" distB="0" distL="0" distR="0">
            <wp:extent cx="5274310" cy="3575685"/>
            <wp:effectExtent l="0" t="0" r="2540" b="5715"/>
            <wp:docPr id="15" name="图片 15" descr="C:\Users\lenovo\AppData\Local\Temp\15976531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AppData\Local\Temp\1597653136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r>
        <w:rPr>
          <w:noProof/>
        </w:rPr>
        <w:drawing>
          <wp:inline distT="0" distB="0" distL="0" distR="0">
            <wp:extent cx="5274310" cy="4402455"/>
            <wp:effectExtent l="0" t="0" r="2540" b="17145"/>
            <wp:docPr id="16" name="图片 16" descr="C:\Users\lenovo\AppData\Local\Temp\1597653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\AppData\Local\Temp\159765316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lastRenderedPageBreak/>
        <w:t>第七步：</w:t>
      </w:r>
      <w:r>
        <w:rPr>
          <w:rFonts w:ascii="宋体" w:eastAsia="宋体" w:hAnsi="宋体" w:hint="eastAsia"/>
          <w:sz w:val="24"/>
        </w:rPr>
        <w:t>课程达成度分析。该页面为选填页面，可</w:t>
      </w:r>
      <w:r>
        <w:rPr>
          <w:rFonts w:ascii="宋体" w:eastAsia="宋体" w:hAnsi="宋体"/>
          <w:sz w:val="24"/>
        </w:rPr>
        <w:t>根据各学院和专业具体需要完成。</w:t>
      </w:r>
      <w:r>
        <w:rPr>
          <w:rFonts w:ascii="宋体" w:eastAsia="宋体" w:hAnsi="宋体" w:hint="eastAsia"/>
          <w:sz w:val="24"/>
        </w:rPr>
        <w:t>此处提供了参考</w:t>
      </w:r>
      <w:r>
        <w:rPr>
          <w:rFonts w:ascii="宋体" w:eastAsia="宋体" w:hAnsi="宋体"/>
          <w:sz w:val="24"/>
        </w:rPr>
        <w:t>模板供下载，完成相应内容后</w:t>
      </w:r>
      <w:proofErr w:type="gramStart"/>
      <w:r>
        <w:rPr>
          <w:rFonts w:ascii="宋体" w:eastAsia="宋体" w:hAnsi="宋体"/>
          <w:sz w:val="24"/>
        </w:rPr>
        <w:t>上传</w:t>
      </w:r>
      <w:r>
        <w:rPr>
          <w:rFonts w:ascii="宋体" w:eastAsia="宋体" w:hAnsi="宋体" w:hint="eastAsia"/>
          <w:sz w:val="24"/>
        </w:rPr>
        <w:t>即可</w:t>
      </w:r>
      <w:proofErr w:type="gramEnd"/>
      <w:r>
        <w:rPr>
          <w:rFonts w:ascii="宋体" w:eastAsia="宋体" w:hAnsi="宋体" w:hint="eastAsia"/>
          <w:sz w:val="24"/>
        </w:rPr>
        <w:t>。保存</w:t>
      </w:r>
      <w:r>
        <w:rPr>
          <w:rFonts w:ascii="宋体" w:eastAsia="宋体" w:hAnsi="宋体"/>
          <w:sz w:val="24"/>
        </w:rPr>
        <w:t>每项内容并</w:t>
      </w:r>
      <w:r>
        <w:rPr>
          <w:rFonts w:ascii="宋体" w:eastAsia="宋体" w:hAnsi="宋体" w:hint="eastAsia"/>
          <w:sz w:val="24"/>
        </w:rPr>
        <w:t>确认内容</w:t>
      </w:r>
      <w:r>
        <w:rPr>
          <w:rFonts w:ascii="宋体" w:eastAsia="宋体" w:hAnsi="宋体"/>
          <w:sz w:val="24"/>
        </w:rPr>
        <w:t>填写完整无误后</w:t>
      </w:r>
      <w:r>
        <w:rPr>
          <w:rFonts w:ascii="宋体" w:eastAsia="宋体" w:hAnsi="宋体" w:hint="eastAsia"/>
          <w:sz w:val="24"/>
        </w:rPr>
        <w:t>，可提交</w:t>
      </w:r>
      <w:r>
        <w:rPr>
          <w:rFonts w:ascii="宋体" w:eastAsia="宋体" w:hAnsi="宋体"/>
          <w:sz w:val="24"/>
        </w:rPr>
        <w:t>教师教学一览表</w:t>
      </w:r>
      <w:r>
        <w:rPr>
          <w:rFonts w:ascii="宋体" w:eastAsia="宋体" w:hAnsi="宋体" w:hint="eastAsia"/>
          <w:sz w:val="24"/>
        </w:rPr>
        <w:t>。</w:t>
      </w:r>
    </w:p>
    <w:p w:rsidR="00F54BDB" w:rsidRDefault="00B92930">
      <w:r>
        <w:rPr>
          <w:noProof/>
        </w:rPr>
        <w:drawing>
          <wp:inline distT="0" distB="0" distL="114300" distR="114300">
            <wp:extent cx="5269865" cy="5377180"/>
            <wp:effectExtent l="0" t="0" r="698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第八步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截止时间</w:t>
      </w:r>
      <w:r>
        <w:rPr>
          <w:rFonts w:ascii="宋体" w:eastAsia="宋体" w:hAnsi="宋体" w:hint="eastAsia"/>
          <w:sz w:val="24"/>
        </w:rPr>
        <w:t>之前</w:t>
      </w:r>
      <w:r>
        <w:rPr>
          <w:rFonts w:ascii="宋体" w:eastAsia="宋体" w:hAnsi="宋体" w:hint="eastAsia"/>
          <w:sz w:val="24"/>
        </w:rPr>
        <w:t>未提交情况下</w:t>
      </w:r>
      <w:r>
        <w:rPr>
          <w:rFonts w:ascii="宋体" w:eastAsia="宋体" w:hAnsi="宋体" w:hint="eastAsia"/>
          <w:sz w:val="24"/>
        </w:rPr>
        <w:t>均支持修改，</w:t>
      </w:r>
      <w:r>
        <w:rPr>
          <w:rFonts w:ascii="宋体" w:eastAsia="宋体" w:hAnsi="宋体" w:hint="eastAsia"/>
          <w:sz w:val="24"/>
        </w:rPr>
        <w:t>若提交，将</w:t>
      </w:r>
      <w:r>
        <w:rPr>
          <w:rFonts w:ascii="宋体" w:eastAsia="宋体" w:hAnsi="宋体" w:hint="eastAsia"/>
          <w:sz w:val="24"/>
        </w:rPr>
        <w:t>无法修改。提交成功之后，可以进入个人中心查看已提交的教学一览表</w:t>
      </w:r>
      <w:r>
        <w:rPr>
          <w:rFonts w:ascii="宋体" w:eastAsia="宋体" w:hAnsi="宋体" w:hint="eastAsia"/>
          <w:sz w:val="24"/>
        </w:rPr>
        <w:t>。</w:t>
      </w:r>
    </w:p>
    <w:p w:rsidR="00F54BDB" w:rsidRDefault="00B92930">
      <w:pPr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69230" cy="2659380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882FE2"/>
    <w:rsid w:val="00B92930"/>
    <w:rsid w:val="00F54BDB"/>
    <w:rsid w:val="14882FE2"/>
    <w:rsid w:val="1A3833AA"/>
    <w:rsid w:val="1F4252E0"/>
    <w:rsid w:val="412B75C4"/>
    <w:rsid w:val="575D33F3"/>
    <w:rsid w:val="6605534F"/>
    <w:rsid w:val="6CFF1C66"/>
    <w:rsid w:val="71E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66B1B3"/>
  <w15:docId w15:val="{7539B349-E8E1-435A-A3FA-A3806D84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2</cp:revision>
  <dcterms:created xsi:type="dcterms:W3CDTF">2020-08-18T08:11:00Z</dcterms:created>
  <dcterms:modified xsi:type="dcterms:W3CDTF">2023-03-21T01:02:00Z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